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BC" w:rsidRPr="009E6CE1" w:rsidRDefault="00762FE2" w:rsidP="003E1F3E">
      <w:pPr>
        <w:ind w:right="482"/>
        <w:jc w:val="center"/>
        <w:rPr>
          <w:rFonts w:ascii="黑体" w:eastAsia="黑体" w:hAnsiTheme="minorEastAsia" w:cs="Times New Roman"/>
          <w:b/>
          <w:sz w:val="44"/>
          <w:szCs w:val="44"/>
        </w:rPr>
      </w:pPr>
      <w:r w:rsidRPr="009E6CE1">
        <w:rPr>
          <w:rFonts w:ascii="黑体" w:eastAsia="黑体" w:hAnsiTheme="minorEastAsia" w:cs="Times New Roman" w:hint="eastAsia"/>
          <w:b/>
          <w:sz w:val="44"/>
          <w:szCs w:val="44"/>
        </w:rPr>
        <w:t>小鼠引种协议</w:t>
      </w:r>
      <w:r w:rsidR="00154408" w:rsidRPr="009E6CE1">
        <w:rPr>
          <w:rFonts w:ascii="黑体" w:eastAsia="黑体" w:hAnsiTheme="minorEastAsia" w:cs="Times New Roman" w:hint="eastAsia"/>
          <w:b/>
          <w:color w:val="FF0000"/>
          <w:sz w:val="44"/>
          <w:szCs w:val="44"/>
        </w:rPr>
        <w:t>（模板）</w:t>
      </w:r>
    </w:p>
    <w:p w:rsidR="000A6BD8" w:rsidRPr="00F77451" w:rsidRDefault="00762FE2" w:rsidP="00762FE2">
      <w:pPr>
        <w:rPr>
          <w:rFonts w:asciiTheme="minorEastAsia" w:hAnsiTheme="minorEastAsia" w:cs="Times New Roman"/>
          <w:color w:val="FF0000"/>
          <w:sz w:val="28"/>
          <w:szCs w:val="28"/>
        </w:rPr>
      </w:pPr>
      <w:r w:rsidRPr="00C30FBC">
        <w:rPr>
          <w:rFonts w:asciiTheme="minorEastAsia" w:hAnsiTheme="minorEastAsia" w:cs="Times New Roman"/>
          <w:b/>
          <w:sz w:val="28"/>
          <w:szCs w:val="28"/>
        </w:rPr>
        <w:t>甲方：</w:t>
      </w:r>
      <w:r w:rsidR="00C30FBC" w:rsidRPr="00F77451">
        <w:rPr>
          <w:rFonts w:asciiTheme="minorEastAsia" w:hAnsiTheme="minorEastAsia" w:cs="Times New Roman"/>
          <w:color w:val="FF0000"/>
          <w:sz w:val="28"/>
          <w:szCs w:val="28"/>
        </w:rPr>
        <w:t>厦门大学细胞应激生物学国家重点实验室</w:t>
      </w:r>
    </w:p>
    <w:p w:rsidR="00762FE2" w:rsidRPr="00C30FBC" w:rsidRDefault="00762FE2" w:rsidP="00762FE2">
      <w:pPr>
        <w:rPr>
          <w:rFonts w:asciiTheme="minorEastAsia" w:hAnsiTheme="minorEastAsia" w:cs="Times New Roman"/>
          <w:sz w:val="28"/>
          <w:szCs w:val="28"/>
        </w:rPr>
      </w:pPr>
      <w:r w:rsidRPr="00C30FBC">
        <w:rPr>
          <w:rFonts w:asciiTheme="minorEastAsia" w:hAnsiTheme="minorEastAsia" w:cs="Times New Roman"/>
          <w:b/>
          <w:sz w:val="28"/>
          <w:szCs w:val="28"/>
        </w:rPr>
        <w:t>乙方：</w:t>
      </w:r>
      <w:r w:rsidR="00C30FBC" w:rsidRPr="00C30FBC">
        <w:rPr>
          <w:rFonts w:asciiTheme="minorEastAsia" w:hAnsiTheme="minorEastAsia" w:cs="Times New Roman"/>
          <w:sz w:val="28"/>
          <w:szCs w:val="28"/>
        </w:rPr>
        <w:t xml:space="preserve"> </w:t>
      </w:r>
    </w:p>
    <w:p w:rsidR="00762FE2" w:rsidRPr="000A6BD8" w:rsidRDefault="00CF0C0D" w:rsidP="000A6BD8">
      <w:pPr>
        <w:spacing w:line="240" w:lineRule="auto"/>
        <w:ind w:firstLineChars="200" w:firstLine="560"/>
        <w:rPr>
          <w:rFonts w:ascii="华文楷体" w:eastAsia="华文楷体" w:hAnsi="华文楷体" w:cs="Times New Roman"/>
          <w:sz w:val="28"/>
          <w:szCs w:val="28"/>
        </w:rPr>
      </w:pPr>
      <w:r w:rsidRPr="000A6BD8">
        <w:rPr>
          <w:rFonts w:ascii="华文楷体" w:eastAsia="华文楷体" w:hAnsi="华文楷体" w:cs="Times New Roman"/>
          <w:sz w:val="28"/>
          <w:szCs w:val="28"/>
        </w:rPr>
        <w:t>乙方</w:t>
      </w:r>
      <w:r>
        <w:rPr>
          <w:rFonts w:ascii="华文楷体" w:eastAsia="华文楷体" w:hAnsi="华文楷体" w:cs="Times New Roman" w:hint="eastAsia"/>
          <w:sz w:val="28"/>
          <w:szCs w:val="28"/>
        </w:rPr>
        <w:t>因实验室</w:t>
      </w:r>
      <w:r w:rsidRPr="000A6BD8">
        <w:rPr>
          <w:rFonts w:ascii="华文楷体" w:eastAsia="华文楷体" w:hAnsi="华文楷体" w:cs="Times New Roman"/>
          <w:sz w:val="28"/>
          <w:szCs w:val="28"/>
        </w:rPr>
        <w:t>工作</w:t>
      </w:r>
      <w:r>
        <w:rPr>
          <w:rFonts w:ascii="华文楷体" w:eastAsia="华文楷体" w:hAnsi="华文楷体" w:cs="Times New Roman" w:hint="eastAsia"/>
          <w:sz w:val="28"/>
          <w:szCs w:val="28"/>
        </w:rPr>
        <w:t>需要，特</w:t>
      </w:r>
      <w:r w:rsidR="00762FE2" w:rsidRPr="000A6BD8">
        <w:rPr>
          <w:rFonts w:ascii="华文楷体" w:eastAsia="华文楷体" w:hAnsi="华文楷体" w:cs="Times New Roman"/>
          <w:sz w:val="28"/>
          <w:szCs w:val="28"/>
        </w:rPr>
        <w:t>向</w:t>
      </w:r>
      <w:r w:rsidRPr="000A6BD8">
        <w:rPr>
          <w:rFonts w:ascii="华文楷体" w:eastAsia="华文楷体" w:hAnsi="华文楷体" w:cs="Times New Roman"/>
          <w:sz w:val="28"/>
          <w:szCs w:val="28"/>
        </w:rPr>
        <w:t>甲方</w:t>
      </w:r>
      <w:r>
        <w:rPr>
          <w:rFonts w:ascii="华文楷体" w:eastAsia="华文楷体" w:hAnsi="华文楷体" w:cs="Times New Roman" w:hint="eastAsia"/>
          <w:sz w:val="28"/>
          <w:szCs w:val="28"/>
        </w:rPr>
        <w:t>引进</w:t>
      </w:r>
      <w:r w:rsidR="000A6BD8" w:rsidRPr="000A6BD8">
        <w:rPr>
          <w:rFonts w:ascii="华文楷体" w:eastAsia="华文楷体" w:hAnsi="华文楷体" w:cs="Times New Roman" w:hint="eastAsia"/>
          <w:color w:val="FF0000"/>
          <w:sz w:val="28"/>
          <w:szCs w:val="28"/>
          <w:u w:val="single"/>
        </w:rPr>
        <w:t xml:space="preserve">  </w:t>
      </w:r>
      <w:r w:rsidR="000A6BD8">
        <w:rPr>
          <w:rFonts w:ascii="华文楷体" w:eastAsia="华文楷体" w:hAnsi="华文楷体" w:cs="Times New Roman" w:hint="eastAsia"/>
          <w:color w:val="FF0000"/>
          <w:sz w:val="28"/>
          <w:szCs w:val="28"/>
          <w:u w:val="single"/>
        </w:rPr>
        <w:t xml:space="preserve">        </w:t>
      </w:r>
      <w:r w:rsidR="00762FE2" w:rsidRPr="000A6BD8">
        <w:rPr>
          <w:rFonts w:ascii="华文楷体" w:eastAsia="华文楷体" w:hAnsi="华文楷体" w:cs="Times New Roman"/>
          <w:color w:val="FF0000"/>
          <w:sz w:val="28"/>
          <w:szCs w:val="28"/>
          <w:u w:val="single"/>
        </w:rPr>
        <w:t>MLKL</w:t>
      </w:r>
      <w:r w:rsidR="000A6BD8">
        <w:rPr>
          <w:rFonts w:ascii="华文楷体" w:eastAsia="华文楷体" w:hAnsi="华文楷体" w:cs="Times New Roman" w:hint="eastAsia"/>
          <w:color w:val="FF0000"/>
          <w:sz w:val="28"/>
          <w:szCs w:val="28"/>
          <w:u w:val="single"/>
        </w:rPr>
        <w:t>（</w:t>
      </w:r>
      <w:r w:rsidR="00762FE2" w:rsidRPr="000A6BD8">
        <w:rPr>
          <w:rFonts w:ascii="华文楷体" w:eastAsia="华文楷体" w:hAnsi="华文楷体" w:cs="Times New Roman"/>
          <w:color w:val="FF0000"/>
          <w:sz w:val="28"/>
          <w:szCs w:val="28"/>
          <w:u w:val="single"/>
        </w:rPr>
        <w:t>B6</w:t>
      </w:r>
      <w:r w:rsidR="000A6BD8">
        <w:rPr>
          <w:rFonts w:ascii="华文楷体" w:eastAsia="华文楷体" w:hAnsi="华文楷体" w:cs="Times New Roman" w:hint="eastAsia"/>
          <w:color w:val="FF0000"/>
          <w:sz w:val="28"/>
          <w:szCs w:val="28"/>
          <w:u w:val="single"/>
        </w:rPr>
        <w:t xml:space="preserve">）        </w:t>
      </w:r>
      <w:r>
        <w:rPr>
          <w:rFonts w:ascii="华文楷体" w:eastAsia="华文楷体" w:hAnsi="华文楷体" w:cs="Times New Roman"/>
          <w:sz w:val="28"/>
          <w:szCs w:val="28"/>
        </w:rPr>
        <w:t>小鼠</w:t>
      </w:r>
      <w:r w:rsidR="00762FE2" w:rsidRPr="000A6BD8">
        <w:rPr>
          <w:rFonts w:ascii="华文楷体" w:eastAsia="华文楷体" w:hAnsi="华文楷体" w:cs="Times New Roman"/>
          <w:sz w:val="28"/>
          <w:szCs w:val="28"/>
        </w:rPr>
        <w:t>用于开展与该品系相关</w:t>
      </w:r>
      <w:r w:rsidRPr="000A6BD8">
        <w:rPr>
          <w:rFonts w:ascii="华文楷体" w:eastAsia="华文楷体" w:hAnsi="华文楷体" w:cs="Times New Roman"/>
          <w:sz w:val="28"/>
          <w:szCs w:val="28"/>
        </w:rPr>
        <w:t>的</w:t>
      </w:r>
      <w:r>
        <w:rPr>
          <w:rFonts w:ascii="华文楷体" w:eastAsia="华文楷体" w:hAnsi="华文楷体" w:cs="Times New Roman" w:hint="eastAsia"/>
          <w:sz w:val="28"/>
          <w:szCs w:val="28"/>
        </w:rPr>
        <w:t>科学研究</w:t>
      </w:r>
      <w:r w:rsidR="00762FE2" w:rsidRPr="000A6BD8">
        <w:rPr>
          <w:rFonts w:ascii="华文楷体" w:eastAsia="华文楷体" w:hAnsi="华文楷体" w:cs="Times New Roman"/>
          <w:sz w:val="28"/>
          <w:szCs w:val="28"/>
        </w:rPr>
        <w:t>。</w:t>
      </w:r>
    </w:p>
    <w:p w:rsidR="00762FE2" w:rsidRPr="00594682" w:rsidRDefault="00762FE2" w:rsidP="000A6BD8">
      <w:pPr>
        <w:pStyle w:val="a3"/>
        <w:widowControl w:val="0"/>
        <w:numPr>
          <w:ilvl w:val="0"/>
          <w:numId w:val="2"/>
        </w:numPr>
        <w:spacing w:after="0" w:line="240" w:lineRule="auto"/>
        <w:jc w:val="both"/>
        <w:rPr>
          <w:rFonts w:ascii="华文楷体" w:eastAsia="华文楷体" w:hAnsi="华文楷体" w:cs="Times New Roman"/>
          <w:sz w:val="28"/>
          <w:szCs w:val="28"/>
        </w:rPr>
      </w:pPr>
      <w:r w:rsidRPr="00594682">
        <w:rPr>
          <w:rFonts w:ascii="华文楷体" w:eastAsia="华文楷体" w:hAnsi="华文楷体" w:cs="Times New Roman"/>
          <w:sz w:val="28"/>
          <w:szCs w:val="28"/>
        </w:rPr>
        <w:t>该品系小鼠及其与其他品系杂交产生的后代只可用于以本协议签字人为通讯作者的相关研究中</w:t>
      </w:r>
      <w:r w:rsidR="001A4A35" w:rsidRPr="00594682">
        <w:rPr>
          <w:rFonts w:ascii="华文楷体" w:eastAsia="华文楷体" w:hAnsi="华文楷体" w:cs="Times New Roman"/>
          <w:sz w:val="28"/>
          <w:szCs w:val="28"/>
        </w:rPr>
        <w:t>。</w:t>
      </w:r>
    </w:p>
    <w:p w:rsidR="001A4A35" w:rsidRPr="000A6BD8" w:rsidRDefault="00F0246F" w:rsidP="000A6BD8">
      <w:pPr>
        <w:widowControl w:val="0"/>
        <w:numPr>
          <w:ilvl w:val="0"/>
          <w:numId w:val="2"/>
        </w:numPr>
        <w:spacing w:after="0" w:line="24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方只可将该批小鼠及其产生的所有后代包括与其他品系杂交产生的后代用于科研用途，不得以任何借口将其用于商业用途或任何其他用途。</w:t>
      </w:r>
    </w:p>
    <w:p w:rsidR="001A4A35" w:rsidRPr="000A6BD8" w:rsidRDefault="001A4A35" w:rsidP="000A6BD8">
      <w:pPr>
        <w:widowControl w:val="0"/>
        <w:numPr>
          <w:ilvl w:val="0"/>
          <w:numId w:val="2"/>
        </w:numPr>
        <w:spacing w:after="0" w:line="24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未经</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方书面同意，</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方不得以任何形式将该品系小鼠提供给第三方。</w:t>
      </w:r>
    </w:p>
    <w:p w:rsidR="001A4A35" w:rsidRPr="000A6BD8" w:rsidRDefault="00CF0C0D" w:rsidP="000A6BD8">
      <w:pPr>
        <w:pStyle w:val="a3"/>
        <w:widowControl w:val="0"/>
        <w:numPr>
          <w:ilvl w:val="0"/>
          <w:numId w:val="2"/>
        </w:numPr>
        <w:spacing w:after="0" w:line="240" w:lineRule="auto"/>
        <w:rPr>
          <w:rFonts w:ascii="华文楷体" w:eastAsia="华文楷体" w:hAnsi="华文楷体" w:cs="Times New Roman"/>
          <w:sz w:val="28"/>
          <w:szCs w:val="28"/>
        </w:rPr>
      </w:pPr>
      <w:r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方将</w:t>
      </w:r>
      <w:r w:rsidR="001A4A35" w:rsidRPr="000A6BD8">
        <w:rPr>
          <w:rFonts w:ascii="华文楷体" w:eastAsia="华文楷体" w:hAnsi="华文楷体" w:cs="Times New Roman"/>
          <w:sz w:val="28"/>
          <w:szCs w:val="28"/>
        </w:rPr>
        <w:t>该品系小鼠</w:t>
      </w:r>
      <w:r w:rsidRPr="000A6BD8">
        <w:rPr>
          <w:rFonts w:ascii="华文楷体" w:eastAsia="华文楷体" w:hAnsi="华文楷体" w:cs="Times New Roman"/>
          <w:sz w:val="28"/>
          <w:szCs w:val="28"/>
        </w:rPr>
        <w:t>用</w:t>
      </w:r>
      <w:r w:rsidR="001A4A35" w:rsidRPr="000A6BD8">
        <w:rPr>
          <w:rFonts w:ascii="华文楷体" w:eastAsia="华文楷体" w:hAnsi="华文楷体" w:cs="Times New Roman"/>
          <w:sz w:val="28"/>
          <w:szCs w:val="28"/>
        </w:rPr>
        <w:t>于_</w:t>
      </w:r>
      <w:r w:rsidR="001A4A35" w:rsidRPr="000A6BD8">
        <w:rPr>
          <w:rFonts w:ascii="华文楷体" w:eastAsia="华文楷体" w:hAnsi="华文楷体" w:cs="Times New Roman"/>
          <w:color w:val="FF0000"/>
          <w:sz w:val="28"/>
          <w:szCs w:val="28"/>
        </w:rPr>
        <w:t>____________________（课题项目）</w:t>
      </w:r>
      <w:r w:rsidR="001A4A35" w:rsidRPr="000A6BD8">
        <w:rPr>
          <w:rFonts w:ascii="华文楷体" w:eastAsia="华文楷体" w:hAnsi="华文楷体" w:cs="Times New Roman"/>
          <w:sz w:val="28"/>
          <w:szCs w:val="28"/>
        </w:rPr>
        <w:t>的科学研究。为避免可能的科研重复，</w:t>
      </w:r>
      <w:r w:rsidR="00F0246F"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方用此</w:t>
      </w:r>
      <w:r>
        <w:rPr>
          <w:rFonts w:ascii="华文楷体" w:eastAsia="华文楷体" w:hAnsi="华文楷体" w:cs="Times New Roman" w:hint="eastAsia"/>
          <w:sz w:val="28"/>
          <w:szCs w:val="28"/>
        </w:rPr>
        <w:t>品系</w:t>
      </w:r>
      <w:r w:rsidR="001A4A35" w:rsidRPr="000A6BD8">
        <w:rPr>
          <w:rFonts w:ascii="华文楷体" w:eastAsia="华文楷体" w:hAnsi="华文楷体" w:cs="Times New Roman"/>
          <w:sz w:val="28"/>
          <w:szCs w:val="28"/>
        </w:rPr>
        <w:t>小鼠开展其余研究课题时，应提前告知</w:t>
      </w:r>
      <w:r w:rsidR="00F0246F" w:rsidRPr="000A6BD8">
        <w:rPr>
          <w:rFonts w:ascii="华文楷体" w:eastAsia="华文楷体" w:hAnsi="华文楷体" w:cs="Times New Roman"/>
          <w:sz w:val="28"/>
          <w:szCs w:val="28"/>
        </w:rPr>
        <w:t>甲</w:t>
      </w:r>
      <w:r w:rsidR="001A4A35" w:rsidRPr="000A6BD8">
        <w:rPr>
          <w:rFonts w:ascii="华文楷体" w:eastAsia="华文楷体" w:hAnsi="华文楷体" w:cs="Times New Roman"/>
          <w:sz w:val="28"/>
          <w:szCs w:val="28"/>
        </w:rPr>
        <w:t>方并征得</w:t>
      </w:r>
      <w:r w:rsidR="00F0246F" w:rsidRPr="000A6BD8">
        <w:rPr>
          <w:rFonts w:ascii="华文楷体" w:eastAsia="华文楷体" w:hAnsi="华文楷体" w:cs="Times New Roman" w:hint="eastAsia"/>
          <w:sz w:val="28"/>
          <w:szCs w:val="28"/>
        </w:rPr>
        <w:t>甲</w:t>
      </w:r>
      <w:r w:rsidR="001A4A35" w:rsidRPr="000A6BD8">
        <w:rPr>
          <w:rFonts w:ascii="华文楷体" w:eastAsia="华文楷体" w:hAnsi="华文楷体" w:cs="Times New Roman"/>
          <w:sz w:val="28"/>
          <w:szCs w:val="28"/>
        </w:rPr>
        <w:t>方同意。</w:t>
      </w:r>
    </w:p>
    <w:p w:rsidR="001A4A35" w:rsidRPr="000A6BD8" w:rsidRDefault="00F0246F" w:rsidP="000A6BD8">
      <w:pPr>
        <w:pStyle w:val="a3"/>
        <w:widowControl w:val="0"/>
        <w:numPr>
          <w:ilvl w:val="0"/>
          <w:numId w:val="2"/>
        </w:numPr>
        <w:spacing w:after="0" w:line="24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方所在单位负责人需知晓此协议相关内容并签字。</w:t>
      </w:r>
    </w:p>
    <w:p w:rsidR="001A4A35" w:rsidRPr="000A6BD8" w:rsidRDefault="001A4A35" w:rsidP="000A6BD8">
      <w:pPr>
        <w:pStyle w:val="a3"/>
        <w:widowControl w:val="0"/>
        <w:numPr>
          <w:ilvl w:val="0"/>
          <w:numId w:val="2"/>
        </w:numPr>
        <w:spacing w:after="0" w:line="24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t>如有违反协议的行为，</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方保留对</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w:t>
      </w:r>
      <w:r w:rsidR="00F0246F" w:rsidRPr="000A6BD8">
        <w:rPr>
          <w:rFonts w:ascii="华文楷体" w:eastAsia="华文楷体" w:hAnsi="华文楷体" w:cs="Times New Roman" w:hint="eastAsia"/>
          <w:sz w:val="28"/>
          <w:szCs w:val="28"/>
        </w:rPr>
        <w:t>个人</w:t>
      </w:r>
      <w:r w:rsidRPr="000A6BD8">
        <w:rPr>
          <w:rFonts w:ascii="华文楷体" w:eastAsia="华文楷体" w:hAnsi="华文楷体" w:cs="Times New Roman"/>
          <w:sz w:val="28"/>
          <w:szCs w:val="28"/>
        </w:rPr>
        <w:t>及其单位追究相关责任的权利</w:t>
      </w:r>
      <w:r w:rsidR="00793D68" w:rsidRPr="000A6BD8">
        <w:rPr>
          <w:rFonts w:ascii="华文楷体" w:eastAsia="华文楷体" w:hAnsi="华文楷体" w:cs="Times New Roman"/>
          <w:sz w:val="28"/>
          <w:szCs w:val="28"/>
        </w:rPr>
        <w:t>。</w:t>
      </w:r>
    </w:p>
    <w:p w:rsidR="00C30FBC" w:rsidRPr="000A6BD8" w:rsidRDefault="00C30FBC" w:rsidP="000A6BD8">
      <w:pPr>
        <w:widowControl w:val="0"/>
        <w:numPr>
          <w:ilvl w:val="0"/>
          <w:numId w:val="2"/>
        </w:numPr>
        <w:tabs>
          <w:tab w:val="left" w:pos="525"/>
        </w:tabs>
        <w:spacing w:after="0" w:line="24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其他未尽事宜，双方协商解决。</w:t>
      </w:r>
    </w:p>
    <w:p w:rsidR="00C30FBC" w:rsidRPr="000A6BD8" w:rsidRDefault="00793D68" w:rsidP="000A6BD8">
      <w:pPr>
        <w:widowControl w:val="0"/>
        <w:numPr>
          <w:ilvl w:val="0"/>
          <w:numId w:val="2"/>
        </w:numPr>
        <w:tabs>
          <w:tab w:val="left" w:pos="525"/>
        </w:tabs>
        <w:spacing w:after="0" w:line="24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本协议一式两份，双方各执一份</w:t>
      </w:r>
      <w:r w:rsidR="00C30FBC" w:rsidRPr="000A6BD8">
        <w:rPr>
          <w:rFonts w:ascii="华文楷体" w:eastAsia="华文楷体" w:hAnsi="华文楷体" w:cs="Times New Roman" w:hint="eastAsia"/>
          <w:sz w:val="28"/>
          <w:szCs w:val="28"/>
        </w:rPr>
        <w:t>，</w:t>
      </w:r>
      <w:r w:rsidR="00C30FBC" w:rsidRPr="000A6BD8">
        <w:rPr>
          <w:rFonts w:ascii="华文楷体" w:eastAsia="华文楷体" w:hAnsi="华文楷体" w:cs="Times New Roman"/>
          <w:sz w:val="28"/>
          <w:szCs w:val="28"/>
        </w:rPr>
        <w:t>经双方签字后立即生效。</w:t>
      </w:r>
    </w:p>
    <w:p w:rsidR="000A6BD8" w:rsidRDefault="000A6BD8" w:rsidP="000A6BD8">
      <w:pPr>
        <w:tabs>
          <w:tab w:val="left" w:pos="735"/>
        </w:tabs>
        <w:spacing w:line="276" w:lineRule="auto"/>
        <w:ind w:right="27"/>
        <w:jc w:val="both"/>
        <w:rPr>
          <w:rFonts w:asciiTheme="minorEastAsia" w:hAnsiTheme="minorEastAsia" w:cs="Times New Roman"/>
          <w:sz w:val="28"/>
          <w:szCs w:val="28"/>
        </w:rPr>
      </w:pPr>
    </w:p>
    <w:p w:rsidR="000A6BD8" w:rsidRDefault="00793D68" w:rsidP="000A6BD8">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甲方</w:t>
      </w:r>
      <w:r w:rsidR="000A6BD8" w:rsidRPr="000A6BD8">
        <w:rPr>
          <w:rFonts w:asciiTheme="minorEastAsia" w:hAnsiTheme="minorEastAsia" w:hint="eastAsia"/>
          <w:b/>
          <w:sz w:val="28"/>
          <w:szCs w:val="28"/>
        </w:rPr>
        <w:t>（公章）</w:t>
      </w:r>
      <w:r w:rsidRPr="000A6BD8">
        <w:rPr>
          <w:rFonts w:asciiTheme="minorEastAsia" w:hAnsiTheme="minorEastAsia" w:hint="eastAsia"/>
          <w:b/>
          <w:sz w:val="28"/>
          <w:szCs w:val="28"/>
        </w:rPr>
        <w:t>：</w:t>
      </w:r>
      <w:r w:rsidRPr="00F23EB5">
        <w:rPr>
          <w:rFonts w:asciiTheme="minorEastAsia" w:hAnsiTheme="minorEastAsia" w:hint="eastAsia"/>
          <w:color w:val="FF0000"/>
          <w:sz w:val="28"/>
          <w:szCs w:val="28"/>
        </w:rPr>
        <w:t>厦门大学</w:t>
      </w:r>
      <w:r w:rsidRPr="00F23EB5">
        <w:rPr>
          <w:rFonts w:asciiTheme="minorEastAsia" w:hAnsiTheme="minorEastAsia"/>
          <w:color w:val="FF0000"/>
          <w:sz w:val="28"/>
          <w:szCs w:val="28"/>
        </w:rPr>
        <w:t>细胞应激生物学</w:t>
      </w:r>
      <w:r w:rsidR="000A6BD8" w:rsidRPr="00F23EB5">
        <w:rPr>
          <w:rFonts w:asciiTheme="minorEastAsia" w:hAnsiTheme="minorEastAsia" w:hint="eastAsia"/>
          <w:color w:val="FF0000"/>
          <w:sz w:val="28"/>
          <w:szCs w:val="28"/>
        </w:rPr>
        <w:t xml:space="preserve"> </w:t>
      </w:r>
      <w:r w:rsidR="000A6BD8">
        <w:rPr>
          <w:rFonts w:asciiTheme="minorEastAsia" w:hAnsiTheme="minorEastAsia" w:hint="eastAsia"/>
          <w:sz w:val="28"/>
          <w:szCs w:val="28"/>
        </w:rPr>
        <w:t xml:space="preserve">  </w:t>
      </w:r>
      <w:r w:rsidR="000A6BD8" w:rsidRPr="000A6BD8">
        <w:rPr>
          <w:rFonts w:asciiTheme="minorEastAsia" w:hAnsiTheme="minorEastAsia" w:hint="eastAsia"/>
          <w:b/>
          <w:sz w:val="28"/>
          <w:szCs w:val="28"/>
        </w:rPr>
        <w:t>乙方（公章）：</w:t>
      </w:r>
    </w:p>
    <w:p w:rsidR="000A6BD8" w:rsidRPr="00F23EB5" w:rsidRDefault="00793D68" w:rsidP="000A6BD8">
      <w:pPr>
        <w:tabs>
          <w:tab w:val="left" w:pos="735"/>
        </w:tabs>
        <w:spacing w:line="276" w:lineRule="auto"/>
        <w:ind w:right="27" w:firstLineChars="750" w:firstLine="2100"/>
        <w:jc w:val="both"/>
        <w:rPr>
          <w:rFonts w:asciiTheme="minorEastAsia" w:hAnsiTheme="minorEastAsia"/>
          <w:color w:val="FF0000"/>
          <w:sz w:val="28"/>
          <w:szCs w:val="28"/>
        </w:rPr>
      </w:pPr>
      <w:r w:rsidRPr="00F23EB5">
        <w:rPr>
          <w:rFonts w:asciiTheme="minorEastAsia" w:hAnsiTheme="minorEastAsia" w:hint="eastAsia"/>
          <w:color w:val="FF0000"/>
          <w:sz w:val="28"/>
          <w:szCs w:val="28"/>
        </w:rPr>
        <w:t>国家</w:t>
      </w:r>
      <w:r w:rsidRPr="00F23EB5">
        <w:rPr>
          <w:rFonts w:asciiTheme="minorEastAsia" w:hAnsiTheme="minorEastAsia"/>
          <w:color w:val="FF0000"/>
          <w:sz w:val="28"/>
          <w:szCs w:val="28"/>
        </w:rPr>
        <w:t>重点</w:t>
      </w:r>
      <w:r w:rsidR="000A6BD8" w:rsidRPr="00F23EB5">
        <w:rPr>
          <w:rFonts w:asciiTheme="minorEastAsia" w:hAnsiTheme="minorEastAsia"/>
          <w:color w:val="FF0000"/>
          <w:sz w:val="28"/>
          <w:szCs w:val="28"/>
        </w:rPr>
        <w:t>实验室</w:t>
      </w:r>
    </w:p>
    <w:p w:rsidR="00CF0C0D" w:rsidRPr="00CF0C0D" w:rsidRDefault="00CF0C0D" w:rsidP="00CF0C0D">
      <w:pPr>
        <w:tabs>
          <w:tab w:val="left" w:pos="735"/>
        </w:tabs>
        <w:spacing w:line="276" w:lineRule="auto"/>
        <w:ind w:right="27"/>
        <w:jc w:val="both"/>
        <w:rPr>
          <w:rFonts w:asciiTheme="minorEastAsia" w:hAnsiTheme="minorEastAsia"/>
          <w:b/>
          <w:sz w:val="28"/>
          <w:szCs w:val="28"/>
        </w:rPr>
      </w:pPr>
      <w:r w:rsidRPr="00CF0C0D">
        <w:rPr>
          <w:rFonts w:asciiTheme="minorEastAsia" w:hAnsiTheme="minorEastAsia" w:hint="eastAsia"/>
          <w:b/>
          <w:sz w:val="28"/>
          <w:szCs w:val="28"/>
        </w:rPr>
        <w:t>单位负责人（签字）：</w:t>
      </w:r>
      <w:r>
        <w:rPr>
          <w:rFonts w:asciiTheme="minorEastAsia" w:hAnsiTheme="minorEastAsia" w:hint="eastAsia"/>
          <w:b/>
          <w:sz w:val="28"/>
          <w:szCs w:val="28"/>
        </w:rPr>
        <w:t xml:space="preserve">                   </w:t>
      </w:r>
      <w:r w:rsidRPr="00CF0C0D">
        <w:rPr>
          <w:rFonts w:asciiTheme="minorEastAsia" w:hAnsiTheme="minorEastAsia" w:hint="eastAsia"/>
          <w:b/>
          <w:sz w:val="28"/>
          <w:szCs w:val="28"/>
        </w:rPr>
        <w:t>单位负责人（签字）：</w:t>
      </w:r>
    </w:p>
    <w:p w:rsidR="000A6BD8" w:rsidRDefault="00793D68" w:rsidP="000A6BD8">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课题组长</w:t>
      </w:r>
      <w:r w:rsidR="000A6BD8">
        <w:rPr>
          <w:rFonts w:asciiTheme="minorEastAsia" w:hAnsiTheme="minorEastAsia" w:hint="eastAsia"/>
          <w:b/>
          <w:sz w:val="28"/>
          <w:szCs w:val="28"/>
        </w:rPr>
        <w:t>（</w:t>
      </w:r>
      <w:r w:rsidRPr="000A6BD8">
        <w:rPr>
          <w:rFonts w:asciiTheme="minorEastAsia" w:hAnsiTheme="minorEastAsia" w:hint="eastAsia"/>
          <w:b/>
          <w:sz w:val="28"/>
          <w:szCs w:val="28"/>
        </w:rPr>
        <w:t>签字</w:t>
      </w:r>
      <w:r w:rsidR="000A6BD8">
        <w:rPr>
          <w:rFonts w:asciiTheme="minorEastAsia" w:hAnsiTheme="minorEastAsia" w:hint="eastAsia"/>
          <w:b/>
          <w:sz w:val="28"/>
          <w:szCs w:val="28"/>
        </w:rPr>
        <w:t>）</w:t>
      </w:r>
      <w:r w:rsidRPr="000A6BD8">
        <w:rPr>
          <w:rFonts w:asciiTheme="minorEastAsia" w:hAnsiTheme="minorEastAsia" w:hint="eastAsia"/>
          <w:b/>
          <w:sz w:val="28"/>
          <w:szCs w:val="28"/>
        </w:rPr>
        <w:t>：</w:t>
      </w:r>
      <w:r w:rsidR="000A6BD8">
        <w:rPr>
          <w:rFonts w:asciiTheme="minorEastAsia" w:hAnsiTheme="minorEastAsia" w:hint="eastAsia"/>
          <w:b/>
          <w:sz w:val="28"/>
          <w:szCs w:val="28"/>
        </w:rPr>
        <w:t xml:space="preserve">                     </w:t>
      </w:r>
      <w:r w:rsidRPr="000A6BD8">
        <w:rPr>
          <w:rFonts w:asciiTheme="minorEastAsia" w:hAnsiTheme="minorEastAsia" w:hint="eastAsia"/>
          <w:b/>
          <w:sz w:val="28"/>
          <w:szCs w:val="28"/>
        </w:rPr>
        <w:t>课题组长</w:t>
      </w:r>
      <w:r w:rsidR="000A6BD8">
        <w:rPr>
          <w:rFonts w:asciiTheme="minorEastAsia" w:hAnsiTheme="minorEastAsia" w:hint="eastAsia"/>
          <w:b/>
          <w:sz w:val="28"/>
          <w:szCs w:val="28"/>
        </w:rPr>
        <w:t>（</w:t>
      </w:r>
      <w:r w:rsidRPr="000A6BD8">
        <w:rPr>
          <w:rFonts w:asciiTheme="minorEastAsia" w:hAnsiTheme="minorEastAsia" w:hint="eastAsia"/>
          <w:b/>
          <w:sz w:val="28"/>
          <w:szCs w:val="28"/>
        </w:rPr>
        <w:t>签字</w:t>
      </w:r>
      <w:r w:rsidR="000A6BD8">
        <w:rPr>
          <w:rFonts w:asciiTheme="minorEastAsia" w:hAnsiTheme="minorEastAsia" w:hint="eastAsia"/>
          <w:b/>
          <w:sz w:val="28"/>
          <w:szCs w:val="28"/>
        </w:rPr>
        <w:t>）</w:t>
      </w:r>
      <w:r w:rsidRPr="000A6BD8">
        <w:rPr>
          <w:rFonts w:asciiTheme="minorEastAsia" w:hAnsiTheme="minorEastAsia" w:hint="eastAsia"/>
          <w:b/>
          <w:sz w:val="28"/>
          <w:szCs w:val="28"/>
        </w:rPr>
        <w:t>：</w:t>
      </w:r>
    </w:p>
    <w:p w:rsidR="000A6BD8" w:rsidRPr="000A6BD8" w:rsidRDefault="00793D68" w:rsidP="000A6BD8">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联系人：</w:t>
      </w:r>
      <w:r w:rsidR="000A6BD8">
        <w:rPr>
          <w:rFonts w:asciiTheme="minorEastAsia" w:hAnsiTheme="minorEastAsia" w:hint="eastAsia"/>
          <w:b/>
          <w:sz w:val="28"/>
          <w:szCs w:val="28"/>
        </w:rPr>
        <w:t xml:space="preserve">                               </w:t>
      </w:r>
      <w:r w:rsidRPr="000A6BD8">
        <w:rPr>
          <w:rFonts w:asciiTheme="minorEastAsia" w:hAnsiTheme="minorEastAsia" w:hint="eastAsia"/>
          <w:b/>
          <w:sz w:val="28"/>
          <w:szCs w:val="28"/>
        </w:rPr>
        <w:t>联系人：</w:t>
      </w:r>
    </w:p>
    <w:p w:rsidR="00793D68" w:rsidRPr="000A6BD8" w:rsidRDefault="00793D68" w:rsidP="000A6BD8">
      <w:pPr>
        <w:tabs>
          <w:tab w:val="left" w:pos="735"/>
        </w:tabs>
        <w:spacing w:line="276" w:lineRule="auto"/>
        <w:jc w:val="both"/>
        <w:rPr>
          <w:rFonts w:asciiTheme="minorEastAsia" w:hAnsiTheme="minorEastAsia"/>
          <w:b/>
          <w:sz w:val="28"/>
          <w:szCs w:val="28"/>
        </w:rPr>
      </w:pPr>
      <w:r w:rsidRPr="000A6BD8">
        <w:rPr>
          <w:rFonts w:asciiTheme="minorEastAsia" w:hAnsiTheme="minorEastAsia" w:hint="eastAsia"/>
          <w:b/>
          <w:sz w:val="28"/>
          <w:szCs w:val="28"/>
        </w:rPr>
        <w:t>联系电话：</w:t>
      </w:r>
      <w:r w:rsidRPr="00F23EB5">
        <w:rPr>
          <w:rFonts w:asciiTheme="minorEastAsia" w:hAnsiTheme="minorEastAsia"/>
          <w:color w:val="FF0000"/>
          <w:sz w:val="28"/>
          <w:szCs w:val="28"/>
        </w:rPr>
        <w:t>0592-2189390</w:t>
      </w:r>
      <w:r w:rsidRPr="00F23EB5">
        <w:rPr>
          <w:rFonts w:asciiTheme="minorEastAsia" w:hAnsiTheme="minorEastAsia" w:hint="eastAsia"/>
          <w:color w:val="FF0000"/>
          <w:sz w:val="28"/>
          <w:szCs w:val="28"/>
        </w:rPr>
        <w:t>/2187923</w:t>
      </w:r>
      <w:r w:rsidR="000A6BD8">
        <w:rPr>
          <w:rFonts w:asciiTheme="minorEastAsia" w:hAnsiTheme="minorEastAsia" w:hint="eastAsia"/>
          <w:sz w:val="28"/>
          <w:szCs w:val="28"/>
        </w:rPr>
        <w:t xml:space="preserve">         </w:t>
      </w:r>
      <w:r w:rsidR="000A6BD8" w:rsidRPr="000A6BD8">
        <w:rPr>
          <w:rFonts w:asciiTheme="minorEastAsia" w:hAnsiTheme="minorEastAsia" w:hint="eastAsia"/>
          <w:b/>
          <w:sz w:val="28"/>
          <w:szCs w:val="28"/>
        </w:rPr>
        <w:t>联系电话：</w:t>
      </w:r>
    </w:p>
    <w:p w:rsidR="00793D68" w:rsidRPr="000A6BD8" w:rsidRDefault="00793D68" w:rsidP="000A6BD8">
      <w:pPr>
        <w:pStyle w:val="a3"/>
        <w:spacing w:line="276" w:lineRule="auto"/>
        <w:ind w:leftChars="327" w:left="719" w:firstLineChars="300" w:firstLine="840"/>
        <w:jc w:val="both"/>
        <w:rPr>
          <w:rFonts w:asciiTheme="minorEastAsia" w:hAnsiTheme="minorEastAsia"/>
          <w:b/>
          <w:sz w:val="28"/>
          <w:szCs w:val="28"/>
        </w:rPr>
      </w:pPr>
      <w:r w:rsidRPr="00F23EB5">
        <w:rPr>
          <w:rFonts w:asciiTheme="minorEastAsia" w:hAnsiTheme="minorEastAsia" w:hint="eastAsia"/>
          <w:color w:val="FF0000"/>
          <w:sz w:val="28"/>
          <w:szCs w:val="28"/>
        </w:rPr>
        <w:t>201</w:t>
      </w:r>
      <w:r w:rsidR="000A6BD8" w:rsidRPr="00F23EB5">
        <w:rPr>
          <w:rFonts w:asciiTheme="minorEastAsia" w:hAnsiTheme="minorEastAsia" w:hint="eastAsia"/>
          <w:color w:val="FF0000"/>
          <w:sz w:val="28"/>
          <w:szCs w:val="28"/>
        </w:rPr>
        <w:t>5</w:t>
      </w:r>
      <w:r w:rsidRPr="00F23EB5">
        <w:rPr>
          <w:rFonts w:asciiTheme="minorEastAsia" w:hAnsiTheme="minorEastAsia" w:hint="eastAsia"/>
          <w:b/>
          <w:color w:val="FF0000"/>
          <w:sz w:val="28"/>
          <w:szCs w:val="28"/>
        </w:rPr>
        <w:t>年</w:t>
      </w:r>
      <w:r w:rsidR="000A6BD8" w:rsidRPr="00F23EB5">
        <w:rPr>
          <w:rFonts w:asciiTheme="minorEastAsia" w:hAnsiTheme="minorEastAsia" w:hint="eastAsia"/>
          <w:color w:val="FF0000"/>
          <w:sz w:val="28"/>
          <w:szCs w:val="28"/>
        </w:rPr>
        <w:t>10</w:t>
      </w:r>
      <w:r w:rsidRPr="00F23EB5">
        <w:rPr>
          <w:rFonts w:asciiTheme="minorEastAsia" w:hAnsiTheme="minorEastAsia" w:hint="eastAsia"/>
          <w:b/>
          <w:color w:val="FF0000"/>
          <w:sz w:val="28"/>
          <w:szCs w:val="28"/>
        </w:rPr>
        <w:t>月</w:t>
      </w:r>
      <w:r w:rsidR="000A6BD8" w:rsidRPr="00F23EB5">
        <w:rPr>
          <w:rFonts w:asciiTheme="minorEastAsia" w:hAnsiTheme="minorEastAsia" w:hint="eastAsia"/>
          <w:color w:val="FF0000"/>
          <w:sz w:val="28"/>
          <w:szCs w:val="28"/>
        </w:rPr>
        <w:t>20</w:t>
      </w:r>
      <w:r w:rsidRPr="00F23EB5">
        <w:rPr>
          <w:rFonts w:asciiTheme="minorEastAsia" w:hAnsiTheme="minorEastAsia" w:hint="eastAsia"/>
          <w:b/>
          <w:color w:val="FF0000"/>
          <w:sz w:val="28"/>
          <w:szCs w:val="28"/>
        </w:rPr>
        <w:t>日</w:t>
      </w:r>
      <w:r w:rsidR="000A6BD8" w:rsidRPr="00F23EB5">
        <w:rPr>
          <w:rFonts w:asciiTheme="minorEastAsia" w:hAnsiTheme="minorEastAsia" w:hint="eastAsia"/>
          <w:b/>
          <w:color w:val="FF0000"/>
          <w:sz w:val="28"/>
          <w:szCs w:val="28"/>
        </w:rPr>
        <w:t xml:space="preserve"> </w:t>
      </w:r>
      <w:r w:rsidR="000A6BD8">
        <w:rPr>
          <w:rFonts w:asciiTheme="minorEastAsia" w:hAnsiTheme="minorEastAsia" w:hint="eastAsia"/>
          <w:b/>
          <w:sz w:val="28"/>
          <w:szCs w:val="28"/>
        </w:rPr>
        <w:t xml:space="preserve">                                </w:t>
      </w:r>
      <w:r w:rsidR="000A6BD8" w:rsidRPr="000A6BD8">
        <w:rPr>
          <w:rFonts w:asciiTheme="minorEastAsia" w:hAnsiTheme="minorEastAsia" w:hint="eastAsia"/>
          <w:b/>
          <w:sz w:val="28"/>
          <w:szCs w:val="28"/>
        </w:rPr>
        <w:t>年</w:t>
      </w:r>
      <w:r w:rsidR="000A6BD8">
        <w:rPr>
          <w:rFonts w:asciiTheme="minorEastAsia" w:hAnsiTheme="minorEastAsia" w:hint="eastAsia"/>
          <w:b/>
          <w:sz w:val="28"/>
          <w:szCs w:val="28"/>
        </w:rPr>
        <w:t xml:space="preserve">  </w:t>
      </w:r>
      <w:r w:rsidR="000A6BD8" w:rsidRPr="000A6BD8">
        <w:rPr>
          <w:rFonts w:asciiTheme="minorEastAsia" w:hAnsiTheme="minorEastAsia" w:hint="eastAsia"/>
          <w:b/>
          <w:sz w:val="28"/>
          <w:szCs w:val="28"/>
        </w:rPr>
        <w:t>月</w:t>
      </w:r>
      <w:bookmarkStart w:id="0" w:name="_GoBack"/>
      <w:bookmarkEnd w:id="0"/>
      <w:r w:rsidR="000A6BD8">
        <w:rPr>
          <w:rFonts w:asciiTheme="minorEastAsia" w:hAnsiTheme="minorEastAsia" w:hint="eastAsia"/>
          <w:b/>
          <w:sz w:val="28"/>
          <w:szCs w:val="28"/>
        </w:rPr>
        <w:t xml:space="preserve">  </w:t>
      </w:r>
      <w:r w:rsidR="000A6BD8" w:rsidRPr="000A6BD8">
        <w:rPr>
          <w:rFonts w:asciiTheme="minorEastAsia" w:hAnsiTheme="minorEastAsia" w:hint="eastAsia"/>
          <w:b/>
          <w:sz w:val="28"/>
          <w:szCs w:val="28"/>
        </w:rPr>
        <w:t>日</w:t>
      </w:r>
    </w:p>
    <w:p w:rsidR="00762FE2" w:rsidRPr="00773801" w:rsidRDefault="00773801" w:rsidP="00762FE2">
      <w:pPr>
        <w:rPr>
          <w:rFonts w:ascii="华文楷体" w:eastAsia="华文楷体" w:hAnsi="华文楷体" w:cs="Times New Roman"/>
          <w:b/>
          <w:color w:val="FF0000"/>
          <w:sz w:val="28"/>
          <w:szCs w:val="28"/>
        </w:rPr>
      </w:pPr>
      <w:r w:rsidRPr="00773801">
        <w:rPr>
          <w:rFonts w:ascii="华文楷体" w:eastAsia="华文楷体" w:hAnsi="华文楷体" w:cs="Times New Roman" w:hint="eastAsia"/>
          <w:b/>
          <w:color w:val="FF0000"/>
          <w:sz w:val="28"/>
          <w:szCs w:val="28"/>
        </w:rPr>
        <w:t>说明：红色字体需要修改或删除。</w:t>
      </w:r>
    </w:p>
    <w:sectPr w:rsidR="00762FE2" w:rsidRPr="00773801" w:rsidSect="006803CF">
      <w:pgSz w:w="12240" w:h="15840"/>
      <w:pgMar w:top="1304" w:right="1134" w:bottom="130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65" w:rsidRDefault="00D36365" w:rsidP="00C30FBC">
      <w:pPr>
        <w:spacing w:after="0" w:line="240" w:lineRule="auto"/>
      </w:pPr>
      <w:r>
        <w:separator/>
      </w:r>
    </w:p>
  </w:endnote>
  <w:endnote w:type="continuationSeparator" w:id="1">
    <w:p w:rsidR="00D36365" w:rsidRDefault="00D36365" w:rsidP="00C30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65" w:rsidRDefault="00D36365" w:rsidP="00C30FBC">
      <w:pPr>
        <w:spacing w:after="0" w:line="240" w:lineRule="auto"/>
      </w:pPr>
      <w:r>
        <w:separator/>
      </w:r>
    </w:p>
  </w:footnote>
  <w:footnote w:type="continuationSeparator" w:id="1">
    <w:p w:rsidR="00D36365" w:rsidRDefault="00D36365" w:rsidP="00C30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26CB"/>
    <w:multiLevelType w:val="hybridMultilevel"/>
    <w:tmpl w:val="3DAC748C"/>
    <w:lvl w:ilvl="0" w:tplc="A566BC16">
      <w:start w:val="1"/>
      <w:numFmt w:val="decimal"/>
      <w:lvlText w:val="%1."/>
      <w:lvlJc w:val="left"/>
      <w:pPr>
        <w:ind w:left="786" w:hanging="360"/>
      </w:pPr>
      <w:rPr>
        <w:rFonts w:ascii="Times New Roman" w:hAnsi="Times New Roman" w:cs="Times New Roman" w:hint="default"/>
        <w:sz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68485F83"/>
    <w:multiLevelType w:val="hybridMultilevel"/>
    <w:tmpl w:val="3F74B46A"/>
    <w:lvl w:ilvl="0" w:tplc="B96CE9D0">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useFELayout/>
  </w:compat>
  <w:rsids>
    <w:rsidRoot w:val="005F4680"/>
    <w:rsid w:val="000A6BD8"/>
    <w:rsid w:val="000D6A41"/>
    <w:rsid w:val="00133F31"/>
    <w:rsid w:val="00141313"/>
    <w:rsid w:val="00154408"/>
    <w:rsid w:val="001A4A35"/>
    <w:rsid w:val="001F1457"/>
    <w:rsid w:val="00207493"/>
    <w:rsid w:val="0023301C"/>
    <w:rsid w:val="002A47B6"/>
    <w:rsid w:val="002B20F8"/>
    <w:rsid w:val="00323147"/>
    <w:rsid w:val="003E1F3E"/>
    <w:rsid w:val="00502CA9"/>
    <w:rsid w:val="00594682"/>
    <w:rsid w:val="005F4680"/>
    <w:rsid w:val="006803CF"/>
    <w:rsid w:val="006A6273"/>
    <w:rsid w:val="007043A1"/>
    <w:rsid w:val="00720B05"/>
    <w:rsid w:val="00762FE2"/>
    <w:rsid w:val="00773801"/>
    <w:rsid w:val="00793D68"/>
    <w:rsid w:val="00800A80"/>
    <w:rsid w:val="0081234D"/>
    <w:rsid w:val="00961110"/>
    <w:rsid w:val="009E6CE1"/>
    <w:rsid w:val="00AE7512"/>
    <w:rsid w:val="00B416FC"/>
    <w:rsid w:val="00C1636D"/>
    <w:rsid w:val="00C2606E"/>
    <w:rsid w:val="00C30FBC"/>
    <w:rsid w:val="00C85013"/>
    <w:rsid w:val="00CF0C0D"/>
    <w:rsid w:val="00D36365"/>
    <w:rsid w:val="00DD2DCD"/>
    <w:rsid w:val="00E107DA"/>
    <w:rsid w:val="00E52CA6"/>
    <w:rsid w:val="00E64475"/>
    <w:rsid w:val="00E763AA"/>
    <w:rsid w:val="00EB121C"/>
    <w:rsid w:val="00F0246F"/>
    <w:rsid w:val="00F23EB5"/>
    <w:rsid w:val="00F7185F"/>
    <w:rsid w:val="00F77451"/>
    <w:rsid w:val="00FC2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35"/>
    <w:pPr>
      <w:ind w:left="720"/>
      <w:contextualSpacing/>
    </w:pPr>
  </w:style>
  <w:style w:type="paragraph" w:styleId="a4">
    <w:name w:val="header"/>
    <w:basedOn w:val="a"/>
    <w:link w:val="Char"/>
    <w:uiPriority w:val="99"/>
    <w:semiHidden/>
    <w:unhideWhenUsed/>
    <w:rsid w:val="00C30F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C30FBC"/>
    <w:rPr>
      <w:sz w:val="18"/>
      <w:szCs w:val="18"/>
    </w:rPr>
  </w:style>
  <w:style w:type="paragraph" w:styleId="a5">
    <w:name w:val="footer"/>
    <w:basedOn w:val="a"/>
    <w:link w:val="Char0"/>
    <w:uiPriority w:val="99"/>
    <w:semiHidden/>
    <w:unhideWhenUsed/>
    <w:rsid w:val="00C30FBC"/>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semiHidden/>
    <w:rsid w:val="00C30FBC"/>
    <w:rPr>
      <w:sz w:val="18"/>
      <w:szCs w:val="18"/>
    </w:rPr>
  </w:style>
</w:styles>
</file>

<file path=word/webSettings.xml><?xml version="1.0" encoding="utf-8"?>
<w:webSettings xmlns:r="http://schemas.openxmlformats.org/officeDocument/2006/relationships" xmlns:w="http://schemas.openxmlformats.org/wordprocessingml/2006/main">
  <w:divs>
    <w:div w:id="635794172">
      <w:bodyDiv w:val="1"/>
      <w:marLeft w:val="0"/>
      <w:marRight w:val="0"/>
      <w:marTop w:val="0"/>
      <w:marBottom w:val="0"/>
      <w:divBdr>
        <w:top w:val="none" w:sz="0" w:space="0" w:color="auto"/>
        <w:left w:val="none" w:sz="0" w:space="0" w:color="auto"/>
        <w:bottom w:val="none" w:sz="0" w:space="0" w:color="auto"/>
        <w:right w:val="none" w:sz="0" w:space="0" w:color="auto"/>
      </w:divBdr>
    </w:div>
    <w:div w:id="1502232149">
      <w:bodyDiv w:val="1"/>
      <w:marLeft w:val="0"/>
      <w:marRight w:val="0"/>
      <w:marTop w:val="0"/>
      <w:marBottom w:val="0"/>
      <w:divBdr>
        <w:top w:val="none" w:sz="0" w:space="0" w:color="auto"/>
        <w:left w:val="none" w:sz="0" w:space="0" w:color="auto"/>
        <w:bottom w:val="none" w:sz="0" w:space="0" w:color="auto"/>
        <w:right w:val="none" w:sz="0" w:space="0" w:color="auto"/>
      </w:divBdr>
    </w:div>
    <w:div w:id="1987854599">
      <w:bodyDiv w:val="1"/>
      <w:marLeft w:val="0"/>
      <w:marRight w:val="0"/>
      <w:marTop w:val="0"/>
      <w:marBottom w:val="0"/>
      <w:divBdr>
        <w:top w:val="none" w:sz="0" w:space="0" w:color="auto"/>
        <w:left w:val="none" w:sz="0" w:space="0" w:color="auto"/>
        <w:bottom w:val="none" w:sz="0" w:space="0" w:color="auto"/>
        <w:right w:val="none" w:sz="0" w:space="0" w:color="auto"/>
      </w:divBdr>
    </w:div>
    <w:div w:id="2048217776">
      <w:bodyDiv w:val="1"/>
      <w:marLeft w:val="0"/>
      <w:marRight w:val="0"/>
      <w:marTop w:val="0"/>
      <w:marBottom w:val="0"/>
      <w:divBdr>
        <w:top w:val="none" w:sz="0" w:space="0" w:color="auto"/>
        <w:left w:val="none" w:sz="0" w:space="0" w:color="auto"/>
        <w:bottom w:val="none" w:sz="0" w:space="0" w:color="auto"/>
        <w:right w:val="none" w:sz="0" w:space="0" w:color="auto"/>
      </w:divBdr>
    </w:div>
    <w:div w:id="20642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jianfeng wu</dc:creator>
  <cp:lastModifiedBy>微软用户</cp:lastModifiedBy>
  <cp:revision>5</cp:revision>
  <dcterms:created xsi:type="dcterms:W3CDTF">2019-10-16T09:14:00Z</dcterms:created>
  <dcterms:modified xsi:type="dcterms:W3CDTF">2019-10-16T09:14:00Z</dcterms:modified>
</cp:coreProperties>
</file>